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135D4" w14:textId="3067201A" w:rsidR="005C3BD1" w:rsidRPr="00CA0A12" w:rsidRDefault="005C3BD1" w:rsidP="005C3BD1">
      <w:pPr>
        <w:pStyle w:val="ad"/>
        <w:spacing w:after="240"/>
        <w:contextualSpacing/>
        <w:jc w:val="both"/>
        <w:rPr>
          <w:b/>
          <w:bCs/>
          <w:lang w:val="ru-RU"/>
        </w:rPr>
      </w:pPr>
      <w:r w:rsidRPr="005F7F68">
        <w:rPr>
          <w:lang w:val="ru-RU"/>
        </w:rPr>
        <w:t>ЗАО «Кумтор Голд Компани»</w:t>
      </w:r>
      <w:r w:rsidRPr="005C3BD1">
        <w:rPr>
          <w:lang w:val="ru-RU"/>
        </w:rPr>
        <w:t xml:space="preserve"> приглашает Вас принять участие в запросе котировок на поставку автотранспортных средств марки </w:t>
      </w:r>
      <w:r w:rsidRPr="005C3BD1">
        <w:rPr>
          <w:b/>
          <w:bCs/>
        </w:rPr>
        <w:t>Toyota</w:t>
      </w:r>
      <w:r w:rsidR="00676D8D" w:rsidRPr="00676D8D">
        <w:rPr>
          <w:b/>
          <w:bCs/>
          <w:lang w:val="ru-RU"/>
        </w:rPr>
        <w:t xml:space="preserve"> </w:t>
      </w:r>
      <w:r w:rsidR="00676D8D">
        <w:rPr>
          <w:b/>
          <w:bCs/>
        </w:rPr>
        <w:t>HiAce</w:t>
      </w:r>
      <w:r w:rsidR="00676D8D" w:rsidRPr="00676D8D">
        <w:rPr>
          <w:b/>
          <w:bCs/>
          <w:lang w:val="ru-RU"/>
        </w:rPr>
        <w:t xml:space="preserve"> </w:t>
      </w:r>
      <w:r w:rsidR="00CA0A12" w:rsidRPr="00CA0A12">
        <w:rPr>
          <w:b/>
          <w:bCs/>
          <w:lang w:val="ru-RU"/>
        </w:rPr>
        <w:t>либо их эквивалентов</w:t>
      </w:r>
      <w:r w:rsidRPr="005C3BD1">
        <w:rPr>
          <w:lang w:val="ru-RU"/>
        </w:rPr>
        <w:t>:</w:t>
      </w:r>
    </w:p>
    <w:p w14:paraId="2C025E85" w14:textId="50044B37" w:rsidR="003C107A" w:rsidRPr="003C107A" w:rsidRDefault="003C107A" w:rsidP="005C3BD1">
      <w:pPr>
        <w:pStyle w:val="ad"/>
        <w:numPr>
          <w:ilvl w:val="0"/>
          <w:numId w:val="2"/>
        </w:numPr>
        <w:spacing w:after="240"/>
        <w:contextualSpacing/>
        <w:jc w:val="both"/>
        <w:rPr>
          <w:lang w:val="ru-RU"/>
        </w:rPr>
      </w:pPr>
      <w:r w:rsidRPr="003C107A">
        <w:rPr>
          <w:b/>
          <w:bCs/>
          <w:lang w:val="ru-RU"/>
        </w:rPr>
        <w:t>Лот 1 – Микроавтобус – в количестве 1 единицы (городской цикл)</w:t>
      </w:r>
      <w:r w:rsidR="002576C2">
        <w:rPr>
          <w:b/>
          <w:bCs/>
          <w:lang w:val="ru-RU"/>
        </w:rPr>
        <w:t>;</w:t>
      </w:r>
    </w:p>
    <w:p w14:paraId="12F20FF4" w14:textId="4FC65B04" w:rsidR="005C3BD1" w:rsidRPr="007B6909" w:rsidRDefault="007B6909" w:rsidP="005C3BD1">
      <w:pPr>
        <w:pStyle w:val="ad"/>
        <w:numPr>
          <w:ilvl w:val="0"/>
          <w:numId w:val="2"/>
        </w:numPr>
        <w:spacing w:after="240"/>
        <w:contextualSpacing/>
        <w:jc w:val="both"/>
        <w:rPr>
          <w:lang w:val="ru-RU"/>
        </w:rPr>
      </w:pPr>
      <w:r w:rsidRPr="007B6909">
        <w:rPr>
          <w:b/>
          <w:bCs/>
          <w:lang w:val="ru-RU"/>
        </w:rPr>
        <w:t>Лот 2 – Микроавтобус – в количестве 1 единицы (в условиях высокогорья – 4000м)</w:t>
      </w:r>
      <w:r w:rsidR="002576C2">
        <w:rPr>
          <w:b/>
          <w:bCs/>
          <w:lang w:val="ru-RU"/>
        </w:rPr>
        <w:t>.</w:t>
      </w:r>
    </w:p>
    <w:p w14:paraId="38526C8F" w14:textId="77777777" w:rsidR="00C304D4" w:rsidRPr="007B6909" w:rsidRDefault="00C304D4" w:rsidP="00C304D4">
      <w:pPr>
        <w:pStyle w:val="ad"/>
        <w:spacing w:after="240"/>
        <w:contextualSpacing/>
        <w:jc w:val="both"/>
        <w:rPr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91"/>
        <w:gridCol w:w="7054"/>
      </w:tblGrid>
      <w:tr w:rsidR="00C304D4" w:rsidRPr="00776510" w14:paraId="0A4FDCDE" w14:textId="77777777" w:rsidTr="00766979">
        <w:tc>
          <w:tcPr>
            <w:tcW w:w="2291" w:type="dxa"/>
          </w:tcPr>
          <w:p w14:paraId="4D1B7CAB" w14:textId="77777777" w:rsidR="00C304D4" w:rsidRPr="00EC6681" w:rsidRDefault="00C304D4" w:rsidP="00A9494C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054" w:type="dxa"/>
          </w:tcPr>
          <w:p w14:paraId="328A9A57" w14:textId="0BE3A516" w:rsidR="00C304D4" w:rsidRPr="00F07E1D" w:rsidRDefault="00C304D4" w:rsidP="00A9494C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Документы должны подписаны и представлены в формате </w:t>
            </w:r>
            <w:r w:rsidRPr="00EC6681">
              <w:t>PDF</w:t>
            </w:r>
            <w:r w:rsidR="00F07E1D">
              <w:rPr>
                <w:lang w:val="ru-RU"/>
              </w:rPr>
              <w:t>.</w:t>
            </w:r>
          </w:p>
        </w:tc>
      </w:tr>
      <w:tr w:rsidR="00C304D4" w:rsidRPr="00E53CBD" w14:paraId="4E95196E" w14:textId="77777777" w:rsidTr="00766979">
        <w:trPr>
          <w:trHeight w:val="2132"/>
        </w:trPr>
        <w:tc>
          <w:tcPr>
            <w:tcW w:w="2291" w:type="dxa"/>
          </w:tcPr>
          <w:p w14:paraId="34D8DB49" w14:textId="77777777" w:rsidR="00C304D4" w:rsidRPr="00EC6681" w:rsidRDefault="00C304D4" w:rsidP="00A9494C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EC6681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7E61408E" w14:textId="77777777" w:rsidR="00C304D4" w:rsidRPr="00EC6681" w:rsidRDefault="00C304D4" w:rsidP="00A9494C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54" w:type="dxa"/>
          </w:tcPr>
          <w:p w14:paraId="51D5B85F" w14:textId="2F43B53B" w:rsidR="00C304D4" w:rsidRPr="00B111D6" w:rsidRDefault="00C304D4" w:rsidP="00A9494C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C6681">
              <w:rPr>
                <w:rFonts w:ascii="Times New Roman" w:hAnsi="Times New Roman" w:cs="Times New Roman"/>
                <w:lang w:val="ru-RU"/>
              </w:rPr>
              <w:t>Участники отбора должны предоставить заявку на участие на русском или английском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B111D6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5" w:history="1">
              <w:r w:rsidR="00E12914" w:rsidRPr="00775B3E">
                <w:rPr>
                  <w:rStyle w:val="af0"/>
                  <w:rFonts w:ascii="Times New Roman" w:hAnsi="Times New Roman" w:cs="Times New Roman"/>
                </w:rPr>
                <w:t>HiAce</w:t>
              </w:r>
              <w:r w:rsidR="00E12914" w:rsidRPr="00775B3E">
                <w:rPr>
                  <w:rStyle w:val="af0"/>
                  <w:rFonts w:ascii="Times New Roman" w:hAnsi="Times New Roman" w:cs="Times New Roman"/>
                  <w:lang w:val="ru-RU"/>
                </w:rPr>
                <w:t>2026@</w:t>
              </w:r>
              <w:proofErr w:type="spellStart"/>
              <w:r w:rsidR="00E12914" w:rsidRPr="00775B3E">
                <w:rPr>
                  <w:rStyle w:val="af0"/>
                  <w:rFonts w:ascii="Times New Roman" w:hAnsi="Times New Roman" w:cs="Times New Roman"/>
                </w:rPr>
                <w:t>kumtor</w:t>
              </w:r>
              <w:proofErr w:type="spellEnd"/>
              <w:r w:rsidR="00E12914" w:rsidRPr="00775B3E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E12914" w:rsidRPr="00775B3E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Pr="00EC6681">
              <w:rPr>
                <w:rFonts w:ascii="Times New Roman" w:hAnsi="Times New Roman" w:cs="Times New Roman"/>
                <w:lang w:val="ru-RU"/>
              </w:rPr>
              <w:t xml:space="preserve"> до </w:t>
            </w:r>
            <w:r w:rsidRPr="00EC6681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E53CBD" w:rsidRPr="00E53CBD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Pr="00EC668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r w:rsidR="009D6AF9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E53CBD" w:rsidRPr="00E53CBD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9D6AF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E12914">
              <w:rPr>
                <w:rFonts w:ascii="Times New Roman" w:hAnsi="Times New Roman" w:cs="Times New Roman"/>
                <w:b/>
                <w:bCs/>
                <w:lang w:val="ru-RU"/>
              </w:rPr>
              <w:t>августа</w:t>
            </w:r>
            <w:r w:rsidRPr="00EC668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  <w:r w:rsidRPr="00EC668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F0F073B" w14:textId="77777777" w:rsidR="00C304D4" w:rsidRPr="00EC6681" w:rsidRDefault="00C304D4" w:rsidP="00A9494C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C6681">
              <w:rPr>
                <w:rFonts w:ascii="Times New Roman" w:hAnsi="Times New Roman" w:cs="Times New Roman"/>
                <w:lang w:val="ru-RU"/>
              </w:rPr>
              <w:t xml:space="preserve">Перечень закупаемых товаров приложен к настоящей конкурсной документации. </w:t>
            </w:r>
          </w:p>
        </w:tc>
      </w:tr>
      <w:tr w:rsidR="00C304D4" w:rsidRPr="00E53CBD" w14:paraId="37DB73D6" w14:textId="77777777" w:rsidTr="00766979">
        <w:tc>
          <w:tcPr>
            <w:tcW w:w="2291" w:type="dxa"/>
          </w:tcPr>
          <w:p w14:paraId="48FD773D" w14:textId="77777777" w:rsidR="00C304D4" w:rsidRPr="00EC6681" w:rsidRDefault="00C304D4" w:rsidP="00A9494C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EC6681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054" w:type="dxa"/>
          </w:tcPr>
          <w:p w14:paraId="3ED436AD" w14:textId="77777777" w:rsidR="00C304D4" w:rsidRPr="00EC6681" w:rsidRDefault="00C304D4" w:rsidP="00A9494C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EC6681">
              <w:rPr>
                <w:rFonts w:ascii="Times New Roman" w:hAnsi="Times New Roman" w:cs="Times New Roman"/>
                <w:lang w:val="ru-RU"/>
              </w:rPr>
              <w:t>Коммерческое предложение с учетом:</w:t>
            </w:r>
          </w:p>
          <w:p w14:paraId="6E426AAE" w14:textId="77777777" w:rsidR="00C304D4" w:rsidRPr="00EC6681" w:rsidRDefault="00C304D4" w:rsidP="00A9494C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EC6681">
              <w:rPr>
                <w:rFonts w:ascii="Times New Roman" w:hAnsi="Times New Roman" w:cs="Times New Roman"/>
                <w:lang w:val="ru-RU"/>
              </w:rPr>
              <w:t>∙ Сроков поставок</w:t>
            </w:r>
          </w:p>
          <w:p w14:paraId="05037B44" w14:textId="77777777" w:rsidR="00C304D4" w:rsidRPr="00EC6681" w:rsidRDefault="00C304D4" w:rsidP="00A9494C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EC6681">
              <w:rPr>
                <w:rFonts w:ascii="Times New Roman" w:hAnsi="Times New Roman" w:cs="Times New Roman"/>
                <w:lang w:val="ru-RU"/>
              </w:rPr>
              <w:t>∙ Условия поставок</w:t>
            </w:r>
          </w:p>
          <w:p w14:paraId="719CA276" w14:textId="77777777" w:rsidR="00C304D4" w:rsidRPr="00EC6681" w:rsidRDefault="00C304D4" w:rsidP="00A9494C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EC6681">
              <w:rPr>
                <w:rFonts w:ascii="Times New Roman" w:hAnsi="Times New Roman" w:cs="Times New Roman"/>
                <w:lang w:val="ru-RU"/>
              </w:rPr>
              <w:t xml:space="preserve">∙ Условия оплаты </w:t>
            </w:r>
          </w:p>
          <w:p w14:paraId="21118301" w14:textId="77777777" w:rsidR="00C304D4" w:rsidRPr="00EC6681" w:rsidRDefault="00C304D4" w:rsidP="00A9494C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EC6681">
              <w:rPr>
                <w:rFonts w:ascii="Times New Roman" w:hAnsi="Times New Roman" w:cs="Times New Roman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C304D4" w:rsidRPr="00E53CBD" w14:paraId="76BFEFFB" w14:textId="77777777" w:rsidTr="00766979">
        <w:tc>
          <w:tcPr>
            <w:tcW w:w="2291" w:type="dxa"/>
          </w:tcPr>
          <w:p w14:paraId="78F7B49A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>Критерии оценки:</w:t>
            </w:r>
          </w:p>
        </w:tc>
        <w:tc>
          <w:tcPr>
            <w:tcW w:w="7054" w:type="dxa"/>
          </w:tcPr>
          <w:p w14:paraId="51D86C4F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 xml:space="preserve">Прошедшим отбор будет признано предложение, представившее наименьшую стоимость и оптимальные сроки поставок </w:t>
            </w:r>
          </w:p>
        </w:tc>
      </w:tr>
      <w:tr w:rsidR="00C304D4" w:rsidRPr="00E53CBD" w14:paraId="1E2D13A0" w14:textId="77777777" w:rsidTr="00766979">
        <w:tc>
          <w:tcPr>
            <w:tcW w:w="9345" w:type="dxa"/>
            <w:gridSpan w:val="2"/>
          </w:tcPr>
          <w:p w14:paraId="41C42E32" w14:textId="70D2D385" w:rsidR="00C304D4" w:rsidRPr="00B111D6" w:rsidRDefault="00C304D4" w:rsidP="00B111D6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 xml:space="preserve">Предложение с указанием темы: </w:t>
            </w:r>
            <w:r w:rsidRPr="008775B7">
              <w:rPr>
                <w:b/>
                <w:bCs/>
                <w:lang w:val="ru-RU"/>
              </w:rPr>
              <w:t>«</w:t>
            </w:r>
            <w:r w:rsidR="00B645C1" w:rsidRPr="008775B7">
              <w:rPr>
                <w:b/>
                <w:bCs/>
              </w:rPr>
              <w:t>TOYOTA</w:t>
            </w:r>
            <w:r w:rsidRPr="008775B7">
              <w:rPr>
                <w:b/>
                <w:bCs/>
                <w:lang w:val="ru-RU"/>
              </w:rPr>
              <w:t>»</w:t>
            </w:r>
            <w:r w:rsidRPr="00EC6681">
              <w:rPr>
                <w:lang w:val="ru-RU"/>
              </w:rPr>
              <w:t xml:space="preserve"> направлять на электронную почту </w:t>
            </w:r>
            <w:hyperlink r:id="rId6" w:history="1">
              <w:r w:rsidR="00E12914">
                <w:rPr>
                  <w:rStyle w:val="af0"/>
                </w:rPr>
                <w:t>HiAce</w:t>
              </w:r>
              <w:r w:rsidR="00E12914" w:rsidRPr="00E12914">
                <w:rPr>
                  <w:rStyle w:val="af0"/>
                  <w:lang w:val="ru-RU"/>
                </w:rPr>
                <w:t>2026</w:t>
              </w:r>
              <w:r w:rsidR="00E12914" w:rsidRPr="00BC6DEE">
                <w:rPr>
                  <w:rStyle w:val="af0"/>
                  <w:lang w:val="ru-RU"/>
                </w:rPr>
                <w:t>@</w:t>
              </w:r>
              <w:proofErr w:type="spellStart"/>
              <w:r w:rsidR="00E12914" w:rsidRPr="00BC6DEE">
                <w:rPr>
                  <w:rStyle w:val="af0"/>
                </w:rPr>
                <w:t>kumtor</w:t>
              </w:r>
              <w:proofErr w:type="spellEnd"/>
              <w:r w:rsidR="00E12914" w:rsidRPr="00BC6DEE">
                <w:rPr>
                  <w:rStyle w:val="af0"/>
                  <w:lang w:val="ru-RU"/>
                </w:rPr>
                <w:t>.</w:t>
              </w:r>
              <w:r w:rsidR="00E12914" w:rsidRPr="00BC6DEE">
                <w:rPr>
                  <w:rStyle w:val="af0"/>
                </w:rPr>
                <w:t>kg</w:t>
              </w:r>
            </w:hyperlink>
            <w:r w:rsidR="00907E56" w:rsidRPr="00EC6681">
              <w:rPr>
                <w:lang w:val="ru-RU"/>
              </w:rPr>
              <w:t xml:space="preserve"> до </w:t>
            </w:r>
            <w:r w:rsidR="00907E56" w:rsidRPr="00907E56">
              <w:rPr>
                <w:lang w:val="ru-RU"/>
              </w:rPr>
              <w:t>1</w:t>
            </w:r>
            <w:r w:rsidR="00E53CBD">
              <w:t>0</w:t>
            </w:r>
            <w:r w:rsidR="00907E56" w:rsidRPr="00907E56">
              <w:rPr>
                <w:lang w:val="ru-RU"/>
              </w:rPr>
              <w:t xml:space="preserve">:00 часов </w:t>
            </w:r>
            <w:r w:rsidR="003760EC" w:rsidRPr="003760EC">
              <w:rPr>
                <w:lang w:val="ru-RU"/>
              </w:rPr>
              <w:t>1</w:t>
            </w:r>
            <w:r w:rsidR="00E53CBD" w:rsidRPr="00E53CBD">
              <w:rPr>
                <w:lang w:val="ru-RU"/>
              </w:rPr>
              <w:t>1</w:t>
            </w:r>
            <w:r w:rsidR="003760EC" w:rsidRPr="003760EC">
              <w:rPr>
                <w:lang w:val="ru-RU"/>
              </w:rPr>
              <w:t xml:space="preserve"> </w:t>
            </w:r>
            <w:r w:rsidR="003760EC">
              <w:rPr>
                <w:lang w:val="ru-RU"/>
              </w:rPr>
              <w:t>августа</w:t>
            </w:r>
            <w:r w:rsidR="00907E56" w:rsidRPr="00907E56">
              <w:rPr>
                <w:lang w:val="ru-RU"/>
              </w:rPr>
              <w:t xml:space="preserve"> 2026 года.</w:t>
            </w:r>
            <w:r w:rsidR="00B645C1" w:rsidRPr="00EC6681">
              <w:rPr>
                <w:lang w:val="ru-RU"/>
              </w:rPr>
              <w:t xml:space="preserve"> </w:t>
            </w:r>
          </w:p>
        </w:tc>
      </w:tr>
      <w:tr w:rsidR="00C304D4" w:rsidRPr="00E53CBD" w14:paraId="10EB4E76" w14:textId="77777777" w:rsidTr="00766979">
        <w:tc>
          <w:tcPr>
            <w:tcW w:w="9345" w:type="dxa"/>
            <w:gridSpan w:val="2"/>
          </w:tcPr>
          <w:p w14:paraId="4256A456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C304D4" w:rsidRPr="00E53CBD" w14:paraId="2D7E3D31" w14:textId="77777777" w:rsidTr="00766979">
        <w:tc>
          <w:tcPr>
            <w:tcW w:w="9345" w:type="dxa"/>
            <w:gridSpan w:val="2"/>
          </w:tcPr>
          <w:p w14:paraId="2E2DC8D4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EC6681">
              <w:rPr>
                <w:rFonts w:eastAsia="Calibri"/>
                <w:lang w:val="ru-RU"/>
              </w:rPr>
              <w:t xml:space="preserve">Коммерческое предложение должно быть на официальном бланке. </w:t>
            </w:r>
          </w:p>
        </w:tc>
      </w:tr>
      <w:tr w:rsidR="00C304D4" w:rsidRPr="00E53CBD" w14:paraId="050C0FB6" w14:textId="77777777" w:rsidTr="00766979">
        <w:tc>
          <w:tcPr>
            <w:tcW w:w="9345" w:type="dxa"/>
            <w:gridSpan w:val="2"/>
          </w:tcPr>
          <w:p w14:paraId="5EFE41E9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5B3381ED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20C4BB8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0CC1BDE5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 xml:space="preserve">Срок действия коммерческого предложения должно быть не менее </w:t>
            </w:r>
            <w:r w:rsidRPr="00F80B5E">
              <w:rPr>
                <w:b/>
                <w:bCs/>
                <w:lang w:val="ru-RU"/>
              </w:rPr>
              <w:t>60 календарных дней</w:t>
            </w:r>
            <w:r w:rsidRPr="00EC6681">
              <w:rPr>
                <w:lang w:val="ru-RU"/>
              </w:rPr>
              <w:t>.</w:t>
            </w:r>
          </w:p>
          <w:p w14:paraId="7F9EAAD1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 xml:space="preserve">Не допускается внесение изменений в коммерческие предложения в срок действия конкурсного предложения. </w:t>
            </w:r>
          </w:p>
        </w:tc>
      </w:tr>
      <w:tr w:rsidR="00C304D4" w:rsidRPr="00E53CBD" w14:paraId="40D861F2" w14:textId="77777777" w:rsidTr="00766979">
        <w:tc>
          <w:tcPr>
            <w:tcW w:w="9345" w:type="dxa"/>
            <w:gridSpan w:val="2"/>
          </w:tcPr>
          <w:p w14:paraId="3AC36F4A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t xml:space="preserve">Все вопросы по поводу настоящего отбора должны быть направлены по электронной почте на адрес: </w:t>
            </w:r>
            <w:hyperlink r:id="rId7" w:history="1">
              <w:r w:rsidRPr="00EC6681">
                <w:rPr>
                  <w:rStyle w:val="af0"/>
                </w:rPr>
                <w:t>Aelina</w:t>
              </w:r>
              <w:r w:rsidRPr="00EC6681">
                <w:rPr>
                  <w:rStyle w:val="af0"/>
                  <w:lang w:val="ru-RU"/>
                </w:rPr>
                <w:t>.</w:t>
              </w:r>
              <w:r w:rsidRPr="00EC6681">
                <w:rPr>
                  <w:rStyle w:val="af0"/>
                </w:rPr>
                <w:t>Dzhakypova</w:t>
              </w:r>
              <w:r w:rsidRPr="00EC6681">
                <w:rPr>
                  <w:rStyle w:val="af0"/>
                  <w:lang w:val="ru-RU"/>
                </w:rPr>
                <w:t>@</w:t>
              </w:r>
              <w:proofErr w:type="spellStart"/>
              <w:r w:rsidRPr="00EC6681">
                <w:rPr>
                  <w:rStyle w:val="af0"/>
                </w:rPr>
                <w:t>kumtor</w:t>
              </w:r>
              <w:proofErr w:type="spellEnd"/>
              <w:r w:rsidRPr="00EC6681">
                <w:rPr>
                  <w:rStyle w:val="af0"/>
                  <w:lang w:val="ru-RU"/>
                </w:rPr>
                <w:t>.</w:t>
              </w:r>
              <w:r w:rsidRPr="00EC6681">
                <w:rPr>
                  <w:rStyle w:val="af0"/>
                </w:rPr>
                <w:t>kg</w:t>
              </w:r>
            </w:hyperlink>
            <w:r w:rsidRPr="00EC6681">
              <w:rPr>
                <w:lang w:val="ru-RU"/>
              </w:rPr>
              <w:t xml:space="preserve"> </w:t>
            </w:r>
          </w:p>
          <w:p w14:paraId="7691503B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  <w:p w14:paraId="3FBFEC48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center"/>
              <w:rPr>
                <w:b/>
                <w:bCs/>
                <w:i/>
                <w:iCs/>
                <w:lang w:val="ru-RU"/>
              </w:rPr>
            </w:pPr>
            <w:r w:rsidRPr="00EC6681">
              <w:rPr>
                <w:b/>
                <w:bCs/>
                <w:i/>
                <w:iCs/>
                <w:lang w:val="ru-RU"/>
              </w:rPr>
              <w:t>На данный электронный адрес конкурсные предложения/заявки не направлять!!!</w:t>
            </w:r>
          </w:p>
        </w:tc>
      </w:tr>
      <w:tr w:rsidR="00766979" w:rsidRPr="00E53CBD" w14:paraId="0D7FB45B" w14:textId="77777777" w:rsidTr="00766979">
        <w:tc>
          <w:tcPr>
            <w:tcW w:w="9345" w:type="dxa"/>
            <w:gridSpan w:val="2"/>
          </w:tcPr>
          <w:p w14:paraId="57C3CC41" w14:textId="266712FF" w:rsidR="00766979" w:rsidRPr="00EC6681" w:rsidRDefault="00766979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66979">
              <w:rPr>
                <w:lang w:val="ru-RU"/>
              </w:rPr>
              <w:t>Участник, прошедший отбор, перед подписанием договора обязан предоставить гарантию исполнения договора в виде декларации.</w:t>
            </w:r>
          </w:p>
        </w:tc>
      </w:tr>
      <w:tr w:rsidR="00C304D4" w:rsidRPr="00E53CBD" w14:paraId="628A1C29" w14:textId="77777777" w:rsidTr="00766979">
        <w:trPr>
          <w:trHeight w:val="962"/>
        </w:trPr>
        <w:tc>
          <w:tcPr>
            <w:tcW w:w="9345" w:type="dxa"/>
            <w:gridSpan w:val="2"/>
          </w:tcPr>
          <w:p w14:paraId="24E0E3A6" w14:textId="77777777" w:rsidR="00C304D4" w:rsidRPr="00EC6681" w:rsidRDefault="00C304D4" w:rsidP="00A9494C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EC6681">
              <w:rPr>
                <w:lang w:val="ru-RU"/>
              </w:rPr>
              <w:lastRenderedPageBreak/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67674E53" w14:textId="77777777" w:rsidR="00C304D4" w:rsidRPr="00EC6681" w:rsidRDefault="00C304D4" w:rsidP="00C304D4">
      <w:pPr>
        <w:rPr>
          <w:rFonts w:ascii="Times New Roman" w:hAnsi="Times New Roman" w:cs="Times New Roman"/>
          <w:lang w:val="ru-RU"/>
        </w:rPr>
      </w:pPr>
    </w:p>
    <w:p w14:paraId="0134A28B" w14:textId="77777777" w:rsidR="00C304D4" w:rsidRPr="00EC6681" w:rsidRDefault="00C304D4" w:rsidP="00C304D4">
      <w:pPr>
        <w:rPr>
          <w:rFonts w:ascii="Times New Roman" w:hAnsi="Times New Roman" w:cs="Times New Roman"/>
          <w:lang w:val="ru-RU"/>
        </w:rPr>
      </w:pPr>
      <w:r w:rsidRPr="00EC6681">
        <w:rPr>
          <w:rFonts w:ascii="Times New Roman" w:hAnsi="Times New Roman" w:cs="Times New Roman"/>
          <w:lang w:val="ru-RU"/>
        </w:rPr>
        <w:t>Приложения:</w:t>
      </w:r>
    </w:p>
    <w:p w14:paraId="5B4C608C" w14:textId="2474B991" w:rsidR="00C304D4" w:rsidRPr="00EC1B7B" w:rsidRDefault="00EC1B7B" w:rsidP="00C304D4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bCs/>
          <w:lang w:val="ru-RU"/>
        </w:rPr>
      </w:pPr>
      <w:r w:rsidRPr="00EC1B7B">
        <w:rPr>
          <w:rFonts w:ascii="Times New Roman" w:hAnsi="Times New Roman" w:cs="Times New Roman"/>
          <w:b/>
          <w:bCs/>
          <w:lang w:val="ru-RU"/>
        </w:rPr>
        <w:t>ТЕХНИЧЕСКОЕ ЗАДАНИЕ</w:t>
      </w:r>
      <w:r w:rsidR="00C304D4" w:rsidRPr="00EC1B7B">
        <w:rPr>
          <w:rFonts w:ascii="Times New Roman" w:hAnsi="Times New Roman" w:cs="Times New Roman"/>
          <w:b/>
          <w:bCs/>
        </w:rPr>
        <w:t>.</w:t>
      </w:r>
    </w:p>
    <w:p w14:paraId="1C20C197" w14:textId="77777777" w:rsidR="00C304D4" w:rsidRPr="00EC6681" w:rsidRDefault="00C304D4" w:rsidP="00C304D4">
      <w:pPr>
        <w:rPr>
          <w:rFonts w:ascii="Times New Roman" w:hAnsi="Times New Roman" w:cs="Times New Roman"/>
          <w:lang w:val="ru-RU"/>
        </w:rPr>
      </w:pPr>
    </w:p>
    <w:p w14:paraId="36B3D290" w14:textId="77777777" w:rsidR="00F24402" w:rsidRDefault="00F24402"/>
    <w:sectPr w:rsidR="00F24402" w:rsidSect="00C30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0303B"/>
    <w:multiLevelType w:val="hybridMultilevel"/>
    <w:tmpl w:val="F698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11ECE"/>
    <w:multiLevelType w:val="multilevel"/>
    <w:tmpl w:val="0B5AC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4924485">
    <w:abstractNumId w:val="0"/>
  </w:num>
  <w:num w:numId="2" w16cid:durableId="4232592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766"/>
    <w:rsid w:val="00002EDD"/>
    <w:rsid w:val="00092667"/>
    <w:rsid w:val="000F01D7"/>
    <w:rsid w:val="002576C2"/>
    <w:rsid w:val="002A2E8D"/>
    <w:rsid w:val="0035138B"/>
    <w:rsid w:val="003760EC"/>
    <w:rsid w:val="003C107A"/>
    <w:rsid w:val="005C3BD1"/>
    <w:rsid w:val="005E68D5"/>
    <w:rsid w:val="005F7F68"/>
    <w:rsid w:val="00676D8D"/>
    <w:rsid w:val="00766979"/>
    <w:rsid w:val="00776510"/>
    <w:rsid w:val="007B6909"/>
    <w:rsid w:val="008775B7"/>
    <w:rsid w:val="00907E56"/>
    <w:rsid w:val="00923CEC"/>
    <w:rsid w:val="009D6AF9"/>
    <w:rsid w:val="00A17766"/>
    <w:rsid w:val="00AF305A"/>
    <w:rsid w:val="00B111D6"/>
    <w:rsid w:val="00B645C1"/>
    <w:rsid w:val="00C03DDC"/>
    <w:rsid w:val="00C304D4"/>
    <w:rsid w:val="00CA0A12"/>
    <w:rsid w:val="00E12914"/>
    <w:rsid w:val="00E20601"/>
    <w:rsid w:val="00E53CBD"/>
    <w:rsid w:val="00EC1B7B"/>
    <w:rsid w:val="00EC3D80"/>
    <w:rsid w:val="00EE3A2B"/>
    <w:rsid w:val="00F07E1D"/>
    <w:rsid w:val="00F24402"/>
    <w:rsid w:val="00F80B5E"/>
    <w:rsid w:val="00FE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752BD"/>
  <w15:chartTrackingRefBased/>
  <w15:docId w15:val="{DBCB3F16-0EFC-4746-9A38-3777A50C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45C1"/>
  </w:style>
  <w:style w:type="paragraph" w:styleId="1">
    <w:name w:val="heading 1"/>
    <w:basedOn w:val="a"/>
    <w:next w:val="a"/>
    <w:link w:val="10"/>
    <w:uiPriority w:val="9"/>
    <w:qFormat/>
    <w:rsid w:val="00A177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77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77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77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77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77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77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77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77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77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77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77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776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1776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1776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1776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1776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1776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177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177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77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77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77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7766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A17766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A17766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A177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A17766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A17766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304D4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30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C304D4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C304D4"/>
  </w:style>
  <w:style w:type="character" w:styleId="af0">
    <w:name w:val="Hyperlink"/>
    <w:basedOn w:val="a0"/>
    <w:uiPriority w:val="99"/>
    <w:unhideWhenUsed/>
    <w:rsid w:val="00C304D4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3513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elina.Dzhakypo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ehiclesforkgc@kumtor.kg" TargetMode="External"/><Relationship Id="rId5" Type="http://schemas.openxmlformats.org/officeDocument/2006/relationships/hyperlink" Target="mailto:HiAce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Aelina Dzhakypova</dc:creator>
  <cp:keywords/>
  <dc:description/>
  <cp:lastModifiedBy>Aelina Dzhakypova</cp:lastModifiedBy>
  <cp:revision>28</cp:revision>
  <dcterms:created xsi:type="dcterms:W3CDTF">2026-05-25T03:16:00Z</dcterms:created>
  <dcterms:modified xsi:type="dcterms:W3CDTF">2026-08-05T03:04:00Z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2026-05-25T03:16:53Z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bc35b94f-8ee9-4986-b03d-262cabd04016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